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60"/>
        <w:gridCol w:w="615"/>
        <w:gridCol w:w="1719"/>
        <w:gridCol w:w="6"/>
        <w:gridCol w:w="1080"/>
        <w:gridCol w:w="2508"/>
      </w:tblGrid>
      <w:tr w:rsidR="00203048" w:rsidRPr="008765DD" w14:paraId="5BB939D1" w14:textId="77777777">
        <w:trPr>
          <w:trHeight w:val="454"/>
        </w:trPr>
        <w:tc>
          <w:tcPr>
            <w:tcW w:w="2590" w:type="dxa"/>
            <w:vAlign w:val="center"/>
          </w:tcPr>
          <w:p w14:paraId="7F1AE985" w14:textId="77777777" w:rsidR="00203048" w:rsidRDefault="00B06172">
            <w:pPr>
              <w:rPr>
                <w:rFonts w:ascii="Arial" w:hAnsi="Arial" w:cs="Arial"/>
              </w:rPr>
            </w:pPr>
            <w:r w:rsidRPr="00B06172"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188" w:type="dxa"/>
            <w:gridSpan w:val="6"/>
            <w:vAlign w:val="center"/>
          </w:tcPr>
          <w:p w14:paraId="467D9B3C" w14:textId="6A59DAC3" w:rsidR="00203048" w:rsidRPr="00B06172" w:rsidRDefault="008765DD" w:rsidP="00E862ED">
            <w:pPr>
              <w:rPr>
                <w:rFonts w:ascii="Arial" w:hAnsi="Arial" w:cs="Arial"/>
                <w:lang w:val="en-GB"/>
              </w:rPr>
            </w:pPr>
            <w:r w:rsidRPr="000C2ECF">
              <w:rPr>
                <w:rFonts w:ascii="Arial" w:hAnsi="Arial" w:cs="Arial"/>
                <w:sz w:val="18"/>
                <w:szCs w:val="18"/>
                <w:lang w:val="en-US"/>
              </w:rPr>
              <w:t xml:space="preserve">DRESSING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MADE OF</w:t>
            </w:r>
            <w:r w:rsidRPr="000C2ECF">
              <w:rPr>
                <w:rFonts w:ascii="Arial" w:hAnsi="Arial" w:cs="Arial"/>
                <w:sz w:val="18"/>
                <w:szCs w:val="18"/>
                <w:lang w:val="en-US"/>
              </w:rPr>
              <w:t xml:space="preserve"> EXTRA VIRGIN OLIVE OIL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FLAVOURED WITH</w:t>
            </w:r>
            <w:r w:rsidRPr="000C2E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WHITE TRUFFLE </w:t>
            </w:r>
            <w:r w:rsidR="005224DB" w:rsidRPr="00B06172">
              <w:rPr>
                <w:rFonts w:ascii="Arial" w:hAnsi="Arial" w:cs="Arial"/>
                <w:sz w:val="18"/>
                <w:lang w:val="en-GB"/>
              </w:rPr>
              <w:t xml:space="preserve">– </w:t>
            </w:r>
            <w:r>
              <w:rPr>
                <w:rFonts w:ascii="Arial" w:hAnsi="Arial" w:cs="Arial"/>
                <w:sz w:val="18"/>
                <w:lang w:val="en-GB"/>
              </w:rPr>
              <w:t>25</w:t>
            </w:r>
            <w:r w:rsidR="005224DB" w:rsidRPr="00B06172">
              <w:rPr>
                <w:rFonts w:ascii="Arial" w:hAnsi="Arial" w:cs="Arial"/>
                <w:sz w:val="18"/>
                <w:lang w:val="en-GB"/>
              </w:rPr>
              <w:t>0 ml</w:t>
            </w:r>
          </w:p>
        </w:tc>
      </w:tr>
      <w:tr w:rsidR="00203048" w:rsidRPr="008765DD" w14:paraId="0FA388C5" w14:textId="77777777">
        <w:trPr>
          <w:trHeight w:val="454"/>
        </w:trPr>
        <w:tc>
          <w:tcPr>
            <w:tcW w:w="2590" w:type="dxa"/>
            <w:vAlign w:val="center"/>
          </w:tcPr>
          <w:p w14:paraId="6BEBEBC7" w14:textId="77777777" w:rsidR="00203048" w:rsidRPr="00E862ED" w:rsidRDefault="00B06172">
            <w:pPr>
              <w:rPr>
                <w:rFonts w:ascii="Arial" w:hAnsi="Arial" w:cs="Arial"/>
                <w:sz w:val="18"/>
                <w:lang w:val="en-US"/>
              </w:rPr>
            </w:pPr>
            <w:r w:rsidRPr="00E862ED">
              <w:rPr>
                <w:rFonts w:ascii="Arial" w:hAnsi="Arial" w:cs="Arial"/>
                <w:b/>
                <w:sz w:val="18"/>
                <w:szCs w:val="18"/>
                <w:lang w:val="en-US"/>
              </w:rPr>
              <w:t>PRODUCT DESCRIPTION</w:t>
            </w:r>
          </w:p>
        </w:tc>
        <w:tc>
          <w:tcPr>
            <w:tcW w:w="7188" w:type="dxa"/>
            <w:gridSpan w:val="6"/>
            <w:vAlign w:val="center"/>
          </w:tcPr>
          <w:p w14:paraId="54C11DDD" w14:textId="191CD409" w:rsidR="00203048" w:rsidRPr="00B06172" w:rsidRDefault="008765DD" w:rsidP="00E862ED">
            <w:pPr>
              <w:rPr>
                <w:rFonts w:ascii="Arial" w:hAnsi="Arial" w:cs="Arial"/>
                <w:sz w:val="18"/>
                <w:lang w:val="en-GB"/>
              </w:rPr>
            </w:pPr>
            <w:r w:rsidRPr="000C2ECF">
              <w:rPr>
                <w:rFonts w:ascii="Arial" w:hAnsi="Arial" w:cs="Arial"/>
                <w:sz w:val="18"/>
                <w:szCs w:val="18"/>
                <w:lang w:val="en-US"/>
              </w:rPr>
              <w:t xml:space="preserve">DRESSING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MADE OF</w:t>
            </w:r>
            <w:r w:rsidRPr="000C2ECF">
              <w:rPr>
                <w:rFonts w:ascii="Arial" w:hAnsi="Arial" w:cs="Arial"/>
                <w:sz w:val="18"/>
                <w:szCs w:val="18"/>
                <w:lang w:val="en-US"/>
              </w:rPr>
              <w:t xml:space="preserve"> EXTRA VIRGIN OLIVE OIL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FLAVOURED WITH</w:t>
            </w:r>
            <w:r w:rsidRPr="000C2EC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WHITE TRUFFLE </w:t>
            </w:r>
            <w:r w:rsidRPr="00B06172">
              <w:rPr>
                <w:rFonts w:ascii="Arial" w:hAnsi="Arial" w:cs="Arial"/>
                <w:sz w:val="18"/>
                <w:lang w:val="en-GB"/>
              </w:rPr>
              <w:t xml:space="preserve">– </w:t>
            </w:r>
            <w:r>
              <w:rPr>
                <w:rFonts w:ascii="Arial" w:hAnsi="Arial" w:cs="Arial"/>
                <w:sz w:val="18"/>
                <w:lang w:val="en-GB"/>
              </w:rPr>
              <w:t>25</w:t>
            </w:r>
            <w:r w:rsidRPr="00B06172">
              <w:rPr>
                <w:rFonts w:ascii="Arial" w:hAnsi="Arial" w:cs="Arial"/>
                <w:sz w:val="18"/>
                <w:lang w:val="en-GB"/>
              </w:rPr>
              <w:t>0 ml</w:t>
            </w:r>
          </w:p>
        </w:tc>
      </w:tr>
      <w:tr w:rsidR="008964DC" w14:paraId="05DA6977" w14:textId="77777777" w:rsidTr="00661F4B">
        <w:trPr>
          <w:trHeight w:val="454"/>
        </w:trPr>
        <w:tc>
          <w:tcPr>
            <w:tcW w:w="3850" w:type="dxa"/>
            <w:gridSpan w:val="2"/>
            <w:vAlign w:val="center"/>
          </w:tcPr>
          <w:p w14:paraId="0FC2AD1C" w14:textId="3BD802F8" w:rsidR="008964DC" w:rsidRPr="00E862ED" w:rsidRDefault="00B06172" w:rsidP="00A67ECD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E862ED">
              <w:rPr>
                <w:rFonts w:ascii="Arial" w:hAnsi="Arial" w:cs="Arial"/>
                <w:b/>
                <w:sz w:val="18"/>
                <w:szCs w:val="18"/>
                <w:lang w:val="en-US"/>
              </w:rPr>
              <w:t>ITEM CODE</w:t>
            </w:r>
            <w:r w:rsidR="00E862ED">
              <w:rPr>
                <w:rFonts w:ascii="Arial" w:hAnsi="Arial" w:cs="Arial"/>
                <w:b/>
                <w:sz w:val="18"/>
                <w:szCs w:val="18"/>
                <w:lang w:val="en-US"/>
              </w:rPr>
              <w:t>: OD10O</w:t>
            </w:r>
            <w:r w:rsidR="008765DD"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 w:rsidR="00E862ED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8765DD"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420" w:type="dxa"/>
            <w:gridSpan w:val="4"/>
            <w:vAlign w:val="center"/>
          </w:tcPr>
          <w:p w14:paraId="3A77BFD9" w14:textId="66049D4E" w:rsidR="008964DC" w:rsidRDefault="008964DC" w:rsidP="00A67ECD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2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EAN</w:t>
            </w:r>
            <w:r w:rsidR="00B06172" w:rsidRPr="00E862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CODE</w:t>
            </w:r>
            <w:r w:rsidRPr="00E862E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8765DD" w:rsidRPr="008765D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8010939610920</w:t>
            </w:r>
          </w:p>
        </w:tc>
        <w:tc>
          <w:tcPr>
            <w:tcW w:w="2508" w:type="dxa"/>
            <w:vAlign w:val="center"/>
          </w:tcPr>
          <w:p w14:paraId="1F07B5E9" w14:textId="77777777" w:rsidR="008964DC" w:rsidRDefault="00B06172" w:rsidP="00661F4B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CUSTOM CODE</w:t>
            </w:r>
            <w:r w:rsidR="008964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964DC">
              <w:rPr>
                <w:rFonts w:ascii="Arial" w:hAnsi="Arial" w:cs="Arial"/>
                <w:bCs/>
                <w:sz w:val="18"/>
                <w:szCs w:val="18"/>
              </w:rPr>
              <w:t>21039090</w:t>
            </w:r>
          </w:p>
        </w:tc>
      </w:tr>
      <w:tr w:rsidR="00203048" w:rsidRPr="008765DD" w14:paraId="31F588EE" w14:textId="77777777" w:rsidTr="000A5E17">
        <w:trPr>
          <w:trHeight w:val="685"/>
        </w:trPr>
        <w:tc>
          <w:tcPr>
            <w:tcW w:w="2590" w:type="dxa"/>
            <w:vAlign w:val="center"/>
          </w:tcPr>
          <w:p w14:paraId="270CA817" w14:textId="77777777" w:rsidR="00203048" w:rsidRPr="00B06172" w:rsidRDefault="00B0617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06172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DESCRIPTION</w:t>
            </w:r>
            <w:r w:rsidR="00203048" w:rsidRPr="00B0617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Pr="00B06172">
              <w:rPr>
                <w:rFonts w:ascii="Arial" w:hAnsi="Arial" w:cs="Arial"/>
                <w:b/>
                <w:sz w:val="18"/>
                <w:szCs w:val="18"/>
                <w:lang w:val="en-GB"/>
              </w:rPr>
              <w:t>USE TIPS AND STORAGE</w:t>
            </w:r>
          </w:p>
        </w:tc>
        <w:tc>
          <w:tcPr>
            <w:tcW w:w="7188" w:type="dxa"/>
            <w:gridSpan w:val="6"/>
            <w:vAlign w:val="center"/>
          </w:tcPr>
          <w:p w14:paraId="36840579" w14:textId="77777777" w:rsidR="008765DD" w:rsidRDefault="008765DD" w:rsidP="00B06172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D0F28">
              <w:rPr>
                <w:rFonts w:ascii="Arial" w:hAnsi="Arial" w:cs="Arial"/>
                <w:sz w:val="18"/>
                <w:szCs w:val="18"/>
                <w:lang w:val="en-GB"/>
              </w:rPr>
              <w:t xml:space="preserve">Condiment made of extra virgin olive oil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flavoured with</w:t>
            </w:r>
            <w:r w:rsidRPr="002D0F28">
              <w:rPr>
                <w:rFonts w:ascii="Arial" w:hAnsi="Arial" w:cs="Arial"/>
                <w:sz w:val="18"/>
                <w:szCs w:val="18"/>
                <w:lang w:val="en-GB"/>
              </w:rPr>
              <w:t xml:space="preserve"> white truffle</w:t>
            </w:r>
            <w:r w:rsidRPr="00B0617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2F718B30" w14:textId="100FF3E3" w:rsidR="00203048" w:rsidRPr="000A5E17" w:rsidRDefault="00B06172" w:rsidP="00B06172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6172">
              <w:rPr>
                <w:rFonts w:ascii="Arial" w:hAnsi="Arial" w:cs="Arial"/>
                <w:sz w:val="18"/>
                <w:szCs w:val="18"/>
                <w:lang w:val="en-GB"/>
              </w:rPr>
              <w:t>Keep in a cool dry place.</w:t>
            </w:r>
          </w:p>
        </w:tc>
      </w:tr>
      <w:tr w:rsidR="00E16329" w14:paraId="5B4A686B" w14:textId="77777777" w:rsidTr="00582F43">
        <w:trPr>
          <w:trHeight w:val="344"/>
        </w:trPr>
        <w:tc>
          <w:tcPr>
            <w:tcW w:w="2590" w:type="dxa"/>
            <w:shd w:val="clear" w:color="auto" w:fill="auto"/>
            <w:vAlign w:val="center"/>
          </w:tcPr>
          <w:p w14:paraId="3392D9CB" w14:textId="77777777" w:rsidR="00E16329" w:rsidRPr="00582F43" w:rsidRDefault="00E16329" w:rsidP="00CB00E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F43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23BA1797" w14:textId="1DC265B1" w:rsidR="00E16329" w:rsidRPr="00582F43" w:rsidRDefault="008765DD" w:rsidP="00CB00E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E16329" w:rsidRPr="00582F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6172">
              <w:rPr>
                <w:rFonts w:ascii="Arial" w:hAnsi="Arial" w:cs="Arial"/>
                <w:sz w:val="18"/>
                <w:szCs w:val="18"/>
              </w:rPr>
              <w:t>MONTHS</w:t>
            </w: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3527C357" w14:textId="77777777" w:rsidR="00E16329" w:rsidRPr="00B06172" w:rsidRDefault="00B06172" w:rsidP="00CB00E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0617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Guaranteed SHELF LIFE at delivery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17D9F05" w14:textId="0BF53939" w:rsidR="00793D3F" w:rsidRPr="00582F43" w:rsidRDefault="009950BC" w:rsidP="00E862E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582F43">
              <w:rPr>
                <w:rFonts w:ascii="Arial" w:hAnsi="Arial" w:cs="Arial"/>
                <w:sz w:val="18"/>
                <w:szCs w:val="18"/>
              </w:rPr>
              <w:t>1</w:t>
            </w:r>
            <w:r w:rsidR="008765DD">
              <w:rPr>
                <w:rFonts w:ascii="Arial" w:hAnsi="Arial" w:cs="Arial"/>
                <w:sz w:val="18"/>
                <w:szCs w:val="18"/>
              </w:rPr>
              <w:t>5</w:t>
            </w:r>
            <w:r w:rsidRPr="00582F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3D3F">
              <w:rPr>
                <w:rFonts w:ascii="Arial" w:hAnsi="Arial" w:cs="Arial"/>
                <w:sz w:val="18"/>
                <w:szCs w:val="18"/>
              </w:rPr>
              <w:t>MONTHS</w:t>
            </w:r>
          </w:p>
        </w:tc>
      </w:tr>
      <w:tr w:rsidR="008765DD" w:rsidRPr="008765DD" w14:paraId="7B497AB6" w14:textId="77777777">
        <w:trPr>
          <w:trHeight w:val="567"/>
        </w:trPr>
        <w:tc>
          <w:tcPr>
            <w:tcW w:w="2590" w:type="dxa"/>
            <w:vAlign w:val="center"/>
          </w:tcPr>
          <w:p w14:paraId="5094B666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188" w:type="dxa"/>
            <w:gridSpan w:val="6"/>
            <w:vAlign w:val="center"/>
          </w:tcPr>
          <w:p w14:paraId="7426459D" w14:textId="6C607EE3" w:rsidR="008765DD" w:rsidRPr="00E862ED" w:rsidRDefault="008765DD" w:rsidP="008765DD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C2ECF">
              <w:rPr>
                <w:rFonts w:ascii="Arial" w:hAnsi="Arial" w:cs="Arial"/>
                <w:bCs/>
                <w:sz w:val="18"/>
                <w:lang w:val="en-US"/>
              </w:rPr>
              <w:t xml:space="preserve">Extra virgin olive oil 99%, </w:t>
            </w:r>
            <w:proofErr w:type="spellStart"/>
            <w:r>
              <w:rPr>
                <w:rFonts w:ascii="Arial" w:hAnsi="Arial" w:cs="Arial"/>
                <w:bCs/>
                <w:sz w:val="18"/>
                <w:lang w:val="en-US"/>
              </w:rPr>
              <w:t>flavour</w:t>
            </w:r>
            <w:proofErr w:type="spellEnd"/>
            <w:r>
              <w:rPr>
                <w:rFonts w:ascii="Arial" w:hAnsi="Arial" w:cs="Arial"/>
                <w:bCs/>
                <w:sz w:val="18"/>
                <w:lang w:val="en-US"/>
              </w:rPr>
              <w:t>.</w:t>
            </w:r>
          </w:p>
        </w:tc>
      </w:tr>
      <w:tr w:rsidR="008765DD" w:rsidRPr="008765DD" w14:paraId="6EA9B6A9" w14:textId="77777777">
        <w:trPr>
          <w:trHeight w:val="454"/>
        </w:trPr>
        <w:tc>
          <w:tcPr>
            <w:tcW w:w="2590" w:type="dxa"/>
            <w:vAlign w:val="center"/>
          </w:tcPr>
          <w:p w14:paraId="4CF5A0DC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188" w:type="dxa"/>
            <w:gridSpan w:val="6"/>
            <w:vAlign w:val="center"/>
          </w:tcPr>
          <w:p w14:paraId="062904CC" w14:textId="77777777" w:rsidR="008765DD" w:rsidRPr="00F32769" w:rsidRDefault="008765DD" w:rsidP="008765DD">
            <w:pPr>
              <w:snapToGrid w:val="0"/>
              <w:rPr>
                <w:rFonts w:ascii="Arial" w:hAnsi="Arial" w:cs="Arial"/>
                <w:bCs/>
                <w:sz w:val="18"/>
                <w:lang w:val="en-GB"/>
              </w:rPr>
            </w:pPr>
            <w:r w:rsidRPr="00F32769">
              <w:rPr>
                <w:rFonts w:ascii="Arial" w:hAnsi="Arial" w:cs="Arial"/>
                <w:bCs/>
                <w:sz w:val="18"/>
                <w:lang w:val="en-US"/>
              </w:rPr>
              <w:t>The product does not contain allergens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</w:t>
            </w:r>
          </w:p>
        </w:tc>
      </w:tr>
      <w:tr w:rsidR="008765DD" w:rsidRPr="008765DD" w14:paraId="167FB392" w14:textId="77777777">
        <w:trPr>
          <w:trHeight w:val="454"/>
        </w:trPr>
        <w:tc>
          <w:tcPr>
            <w:tcW w:w="2590" w:type="dxa"/>
            <w:vAlign w:val="center"/>
          </w:tcPr>
          <w:p w14:paraId="7FD16634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188" w:type="dxa"/>
            <w:gridSpan w:val="6"/>
            <w:vAlign w:val="center"/>
          </w:tcPr>
          <w:p w14:paraId="1F4ADFFD" w14:textId="77777777" w:rsidR="008765DD" w:rsidRPr="00F32769" w:rsidRDefault="008765DD" w:rsidP="008765DD">
            <w:pPr>
              <w:snapToGrid w:val="0"/>
              <w:rPr>
                <w:rFonts w:ascii="Arial" w:hAnsi="Arial" w:cs="Arial"/>
                <w:bCs/>
                <w:sz w:val="18"/>
                <w:lang w:val="en-GB"/>
              </w:rPr>
            </w:pPr>
            <w:r w:rsidRPr="00F32769">
              <w:rPr>
                <w:rFonts w:ascii="Arial" w:hAnsi="Arial" w:cs="Arial"/>
                <w:bCs/>
                <w:sz w:val="18"/>
                <w:lang w:val="en-GB"/>
              </w:rPr>
              <w:t>The product does not contain GMO</w:t>
            </w:r>
          </w:p>
        </w:tc>
      </w:tr>
      <w:tr w:rsidR="008765DD" w14:paraId="18B9759E" w14:textId="77777777">
        <w:trPr>
          <w:cantSplit/>
          <w:trHeight w:val="454"/>
        </w:trPr>
        <w:tc>
          <w:tcPr>
            <w:tcW w:w="9778" w:type="dxa"/>
            <w:gridSpan w:val="7"/>
            <w:tcBorders>
              <w:bottom w:val="single" w:sz="12" w:space="0" w:color="auto"/>
            </w:tcBorders>
            <w:vAlign w:val="center"/>
          </w:tcPr>
          <w:p w14:paraId="3C18A688" w14:textId="77777777" w:rsidR="008765DD" w:rsidRDefault="008765DD" w:rsidP="008765DD">
            <w:pPr>
              <w:pStyle w:val="Titolo2"/>
            </w:pPr>
            <w:r w:rsidRPr="00F32769">
              <w:t>PRODUCT CHARACTERISTICS</w:t>
            </w:r>
          </w:p>
        </w:tc>
      </w:tr>
      <w:tr w:rsidR="008765DD" w14:paraId="31198EA9" w14:textId="77777777">
        <w:trPr>
          <w:cantSplit/>
          <w:trHeight w:val="222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E972" w14:textId="77777777" w:rsidR="008765DD" w:rsidRPr="000A5E17" w:rsidRDefault="008765DD" w:rsidP="008765D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A5E17">
              <w:rPr>
                <w:rFonts w:ascii="Arial" w:hAnsi="Arial" w:cs="Arial"/>
                <w:b/>
                <w:sz w:val="18"/>
                <w:szCs w:val="18"/>
                <w:lang w:val="en-GB"/>
              </w:rPr>
              <w:t>PHYSICOCHEMICAL</w:t>
            </w:r>
          </w:p>
          <w:p w14:paraId="7EC572FB" w14:textId="0DB91113" w:rsidR="008765DD" w:rsidRPr="000A5E17" w:rsidRDefault="008765DD" w:rsidP="008765D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A5E17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CHARACTERISTICS OF EVO O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IL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0CB4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Peroxides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9499A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&lt;20 qO</w:t>
            </w:r>
            <w:r>
              <w:rPr>
                <w:rFonts w:ascii="Arial" w:hAnsi="Arial" w:cs="Arial"/>
                <w:sz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</w:rPr>
              <w:t>/kg</w:t>
            </w:r>
          </w:p>
        </w:tc>
      </w:tr>
      <w:tr w:rsidR="008765DD" w14:paraId="2AA2D910" w14:textId="77777777">
        <w:trPr>
          <w:cantSplit/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AA95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F103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Acidity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E90CF4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&lt;0.8%</w:t>
            </w:r>
          </w:p>
        </w:tc>
      </w:tr>
      <w:tr w:rsidR="008765DD" w14:paraId="2C1BB10B" w14:textId="77777777">
        <w:trPr>
          <w:cantSplit/>
          <w:trHeight w:val="218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0E5C" w14:textId="77777777" w:rsidR="008765DD" w:rsidRPr="00F32769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2769">
              <w:rPr>
                <w:rFonts w:ascii="Arial" w:hAnsi="Arial" w:cs="Arial"/>
                <w:b/>
                <w:sz w:val="18"/>
                <w:szCs w:val="18"/>
              </w:rPr>
              <w:t xml:space="preserve">ORGANOLEPTIC </w:t>
            </w:r>
          </w:p>
          <w:p w14:paraId="4D29A734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2769">
              <w:rPr>
                <w:rFonts w:ascii="Arial" w:hAnsi="Arial" w:cs="Arial"/>
                <w:b/>
                <w:sz w:val="18"/>
                <w:szCs w:val="18"/>
              </w:rPr>
              <w:t>CHARACTERISTICS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502E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Aspect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0C9D4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Clear </w:t>
            </w:r>
          </w:p>
        </w:tc>
      </w:tr>
      <w:tr w:rsidR="008765DD" w14:paraId="449292A3" w14:textId="77777777">
        <w:trPr>
          <w:cantSplit/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C38B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18F74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91474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Yellow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gold</w:t>
            </w:r>
            <w:proofErr w:type="spellEnd"/>
          </w:p>
        </w:tc>
      </w:tr>
      <w:tr w:rsidR="008765DD" w14:paraId="04BE4293" w14:textId="77777777">
        <w:trPr>
          <w:cantSplit/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51A7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956B8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0D5FF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oil</w:t>
            </w:r>
          </w:p>
        </w:tc>
      </w:tr>
      <w:tr w:rsidR="008765DD" w14:paraId="4668644F" w14:textId="77777777">
        <w:trPr>
          <w:cantSplit/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0CB7F4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F9C81C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EA40D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truffle</w:t>
            </w:r>
            <w:proofErr w:type="spellEnd"/>
          </w:p>
        </w:tc>
      </w:tr>
      <w:tr w:rsidR="008765DD" w14:paraId="4F56FE08" w14:textId="77777777" w:rsidTr="005E5F3A">
        <w:trPr>
          <w:cantSplit/>
          <w:trHeight w:val="218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CFF85" w14:textId="77777777" w:rsidR="008765DD" w:rsidRPr="00530E47" w:rsidRDefault="008765DD" w:rsidP="008765DD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12435C79" w14:textId="77777777" w:rsidR="008765DD" w:rsidRPr="00530E47" w:rsidRDefault="008765DD" w:rsidP="008765DD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3D3F488D" w14:textId="34BB7020" w:rsidR="008765DD" w:rsidRPr="00E55498" w:rsidRDefault="008765DD" w:rsidP="008765D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Start"/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>for</w:t>
            </w:r>
            <w:proofErr w:type="gramEnd"/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100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ml</w:t>
            </w: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24B6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C02BA5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3367 kJ / 819 kcal</w:t>
            </w:r>
          </w:p>
        </w:tc>
      </w:tr>
      <w:tr w:rsidR="008765DD" w14:paraId="3EA2F835" w14:textId="77777777" w:rsidTr="005E5F3A">
        <w:trPr>
          <w:cantSplit/>
          <w:trHeight w:val="218"/>
        </w:trPr>
        <w:tc>
          <w:tcPr>
            <w:tcW w:w="25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C4F5F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E0E2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8EAC3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8765DD" w14:paraId="46CA8289" w14:textId="77777777" w:rsidTr="005E5F3A">
        <w:trPr>
          <w:cantSplit/>
          <w:trHeight w:val="218"/>
        </w:trPr>
        <w:tc>
          <w:tcPr>
            <w:tcW w:w="25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8DA08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1110B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785F3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765DD" w14:paraId="04A67AAF" w14:textId="77777777" w:rsidTr="005E5F3A">
        <w:trPr>
          <w:cantSplit/>
          <w:trHeight w:val="218"/>
        </w:trPr>
        <w:tc>
          <w:tcPr>
            <w:tcW w:w="25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E91A4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328A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DE2E7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765DD" w14:paraId="40B3556F" w14:textId="77777777" w:rsidTr="005E5F3A">
        <w:trPr>
          <w:cantSplit/>
          <w:trHeight w:val="218"/>
        </w:trPr>
        <w:tc>
          <w:tcPr>
            <w:tcW w:w="25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D38FC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FD1DE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6325F0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765DD" w14:paraId="3357EC0F" w14:textId="77777777" w:rsidTr="005E5F3A">
        <w:trPr>
          <w:cantSplit/>
          <w:trHeight w:val="218"/>
        </w:trPr>
        <w:tc>
          <w:tcPr>
            <w:tcW w:w="259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156B8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8B10D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Proteins</w:t>
            </w:r>
            <w:proofErr w:type="spellEnd"/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3D2241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765DD" w14:paraId="588987D5" w14:textId="77777777" w:rsidTr="005E5F3A">
        <w:trPr>
          <w:cantSplit/>
          <w:trHeight w:val="218"/>
        </w:trPr>
        <w:tc>
          <w:tcPr>
            <w:tcW w:w="259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07CA20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8E1FCD2" w14:textId="77777777" w:rsidR="008765DD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AD0445" w14:textId="77777777" w:rsidR="008765DD" w:rsidRPr="004003D1" w:rsidRDefault="008765DD" w:rsidP="00876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03D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765DD" w14:paraId="6705D173" w14:textId="77777777">
        <w:trPr>
          <w:cantSplit/>
          <w:trHeight w:val="454"/>
        </w:trPr>
        <w:tc>
          <w:tcPr>
            <w:tcW w:w="977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CDC22" w14:textId="77777777" w:rsidR="008765DD" w:rsidRDefault="008765DD" w:rsidP="008765DD">
            <w:pPr>
              <w:pStyle w:val="Titolo2"/>
              <w:snapToGrid/>
              <w:rPr>
                <w:bCs/>
                <w:szCs w:val="18"/>
              </w:rPr>
            </w:pPr>
            <w:r w:rsidRPr="00F32769">
              <w:rPr>
                <w:bCs/>
                <w:szCs w:val="18"/>
              </w:rPr>
              <w:t>PACKAGING AND PALLET SPECIFICATIONS</w:t>
            </w:r>
          </w:p>
        </w:tc>
      </w:tr>
      <w:tr w:rsidR="008765DD" w14:paraId="2C969817" w14:textId="77777777">
        <w:trPr>
          <w:cantSplit/>
          <w:trHeight w:val="144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2575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6DCF0" w14:textId="77777777" w:rsidR="008765DD" w:rsidRPr="00BB26DA" w:rsidRDefault="008765DD" w:rsidP="008765D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6DA">
              <w:rPr>
                <w:rFonts w:ascii="Arial" w:hAnsi="Arial" w:cs="Arial"/>
                <w:sz w:val="18"/>
                <w:szCs w:val="18"/>
                <w:lang w:val="en-GB"/>
              </w:rPr>
              <w:t>Glass bottle +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B26DA">
              <w:rPr>
                <w:rFonts w:ascii="Arial" w:hAnsi="Arial" w:cs="Arial"/>
                <w:sz w:val="18"/>
                <w:szCs w:val="18"/>
                <w:lang w:val="en-GB"/>
              </w:rPr>
              <w:t xml:space="preserve">cork </w:t>
            </w:r>
          </w:p>
        </w:tc>
      </w:tr>
      <w:tr w:rsidR="008765DD" w14:paraId="3613B193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5566F9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5C3645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F0C6" w14:textId="4CF0A98C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DD" w:rsidRPr="008765DD" w14:paraId="547EDADD" w14:textId="77777777" w:rsidTr="00D40175">
        <w:trPr>
          <w:cantSplit/>
          <w:trHeight w:val="234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1F7B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8BAC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F2518" w14:textId="30C63A9A" w:rsidR="008765DD" w:rsidRPr="001E487E" w:rsidRDefault="008765DD" w:rsidP="008765DD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box</w:t>
            </w:r>
          </w:p>
        </w:tc>
      </w:tr>
      <w:tr w:rsidR="008765DD" w14:paraId="49F908A4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45A0" w14:textId="77777777" w:rsidR="008765DD" w:rsidRPr="001E487E" w:rsidRDefault="008765DD" w:rsidP="008765DD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CFD5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80DDF" w14:textId="52B8526D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765DD" w14:paraId="057A48C2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533E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5F4A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79E22" w14:textId="67EB6E94" w:rsidR="008765DD" w:rsidRDefault="000B3840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4,9kg</w:t>
            </w:r>
          </w:p>
        </w:tc>
      </w:tr>
      <w:tr w:rsidR="008765DD" w14:paraId="33E4B7D7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5FC1D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E5C2DE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1B2C9" w14:textId="1A86F492" w:rsidR="008765DD" w:rsidRDefault="000B3840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29,5x29,5x19cm</w:t>
            </w:r>
          </w:p>
        </w:tc>
      </w:tr>
      <w:tr w:rsidR="008765DD" w14:paraId="24EF57A1" w14:textId="77777777" w:rsidTr="00D40175">
        <w:trPr>
          <w:cantSplit/>
          <w:trHeight w:val="232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7F61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A8FE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C02AD" w14:textId="77777777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8765DD" w14:paraId="6256282D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1787C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DAFB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88FEB" w14:textId="46613B10" w:rsidR="008765DD" w:rsidRDefault="000B3840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765DD" w14:paraId="26DF9A1C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1F4A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24AA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44BE0" w14:textId="1B23AD3B" w:rsidR="008765DD" w:rsidRDefault="000B3840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765DD" w14:paraId="483C9476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475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56DC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52797" w14:textId="5F291D12" w:rsidR="008765DD" w:rsidRDefault="000B3840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8765DD" w14:paraId="4B40B426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4D14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ECC7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57972" w14:textId="1EC5FE7D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5DD" w14:paraId="4D68B3DE" w14:textId="77777777" w:rsidTr="00D40175">
        <w:trPr>
          <w:cantSplit/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4BF651" w14:textId="77777777" w:rsidR="008765DD" w:rsidRDefault="008765DD" w:rsidP="008765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35331A" w14:textId="77777777" w:rsidR="008765DD" w:rsidRPr="00E67D3C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656B1" w14:textId="2CC0B410" w:rsidR="008765DD" w:rsidRDefault="008765DD" w:rsidP="008765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C9373F" w14:textId="77777777" w:rsidR="00203048" w:rsidRDefault="0020304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76593F6E" w14:textId="77777777" w:rsidR="00E16329" w:rsidRDefault="00E1632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58E34D1B" w14:textId="77777777" w:rsidR="00E16329" w:rsidRDefault="00E1632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2311DF40" w14:textId="77777777" w:rsidR="00E16329" w:rsidRDefault="00E1632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7FAE56F0" w14:textId="77777777" w:rsidR="00E16329" w:rsidRDefault="00E1632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14:paraId="5E4A3A55" w14:textId="77777777" w:rsidR="00F32769" w:rsidRDefault="00F32769" w:rsidP="00E16329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0" w:name="_Toc88308355"/>
    </w:p>
    <w:p w14:paraId="60ACC68A" w14:textId="77777777" w:rsidR="00F32769" w:rsidRPr="00F32769" w:rsidRDefault="00F32769" w:rsidP="00F32769">
      <w:pPr>
        <w:keepNext/>
        <w:spacing w:before="240" w:after="60" w:line="288" w:lineRule="auto"/>
        <w:jc w:val="center"/>
        <w:outlineLvl w:val="2"/>
        <w:rPr>
          <w:rFonts w:asciiTheme="minorHAnsi" w:hAnsiTheme="minorHAnsi" w:cstheme="minorHAnsi"/>
          <w:b/>
          <w:bCs/>
          <w:caps/>
          <w:sz w:val="26"/>
          <w:szCs w:val="26"/>
          <w:lang w:val="en-GB"/>
        </w:rPr>
      </w:pPr>
      <w:bookmarkStart w:id="1" w:name="_Hlk27128929"/>
      <w:r w:rsidRPr="00F32769">
        <w:rPr>
          <w:rFonts w:asciiTheme="minorHAnsi" w:hAnsiTheme="minorHAnsi" w:cstheme="minorHAnsi"/>
          <w:b/>
          <w:bCs/>
          <w:caps/>
          <w:sz w:val="26"/>
          <w:szCs w:val="26"/>
          <w:lang w:val="en-GB"/>
        </w:rPr>
        <w:t>FLOWCHART</w:t>
      </w:r>
      <w:bookmarkEnd w:id="1"/>
    </w:p>
    <w:p w14:paraId="5F49790B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20B57DD4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6DA8F7E4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6800B271">
          <v:rect id="Rettangolo 41" o:spid="_x0000_s1086" style="position:absolute;margin-left:172.3pt;margin-top:.4pt;width:122.9pt;height:23.0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">
            <v:textbox>
              <w:txbxContent>
                <w:p w14:paraId="0577D9A3" w14:textId="77777777" w:rsidR="00F32769" w:rsidRPr="008058F2" w:rsidRDefault="00F32769" w:rsidP="00F3276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8058F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Raw</w:t>
                  </w:r>
                  <w:proofErr w:type="spellEnd"/>
                  <w:r w:rsidRPr="008058F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58F2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material</w:t>
                  </w:r>
                  <w:proofErr w:type="spellEnd"/>
                  <w:r w:rsidRPr="008058F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supply</w:t>
                  </w:r>
                </w:p>
              </w:txbxContent>
            </v:textbox>
          </v:rect>
        </w:pict>
      </w:r>
    </w:p>
    <w:p w14:paraId="063AE9C8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7DCA90EF">
          <v:line id="Connettore 1 19" o:spid="_x0000_s1083" style="position:absolute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9pt" to="234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"/>
        </w:pict>
      </w:r>
    </w:p>
    <w:p w14:paraId="1D274C30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07A29F90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5F2729A4">
          <v:rect id="Rettangolo 20" o:spid="_x0000_s1082" style="position:absolute;margin-left:174.2pt;margin-top:10.25pt;width:120.05pt;height:27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">
            <v:textbox style="mso-next-textbox:#Rettangolo 20">
              <w:txbxContent>
                <w:p w14:paraId="27F755DF" w14:textId="09BAD379" w:rsidR="00F32769" w:rsidRPr="008E3835" w:rsidRDefault="00F32769" w:rsidP="00F3276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Bottles filling</w:t>
                  </w:r>
                </w:p>
              </w:txbxContent>
            </v:textbox>
          </v:rect>
        </w:pict>
      </w:r>
    </w:p>
    <w:p w14:paraId="04D00DCA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3CADB3E2" w14:textId="5D46DFBC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7C756C7D">
          <v:line id="Connettore 1 21" o:spid="_x0000_s1081" style="position:absolute;z-index:251670016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from="232.45pt,13.7pt" to="232.4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"/>
        </w:pict>
      </w:r>
    </w:p>
    <w:p w14:paraId="6EDAB319" w14:textId="46E1BE1B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5715C9A8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79E60A5E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3FCFF78A">
          <v:rect id="Rettangolo 22" o:spid="_x0000_s1080" style="position:absolute;margin-left:174.2pt;margin-top:3.35pt;width:120pt;height:31.4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">
            <v:textbox style="mso-next-textbox:#Rettangolo 22">
              <w:txbxContent>
                <w:p w14:paraId="3BA2D4ED" w14:textId="77777777" w:rsidR="00F32769" w:rsidRPr="008E3835" w:rsidRDefault="00F32769" w:rsidP="00F3276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Bottles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closing by hand</w:t>
                  </w:r>
                </w:p>
              </w:txbxContent>
            </v:textbox>
          </v:rect>
        </w:pict>
      </w:r>
    </w:p>
    <w:p w14:paraId="0928BE46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373FDC8C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27FCC053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5A573D3E">
          <v:line id="Connettore 1 37" o:spid="_x0000_s1077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25pt,2.1pt" to="233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"/>
        </w:pict>
      </w:r>
    </w:p>
    <w:p w14:paraId="266B0559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5FD569E9">
          <v:rect id="Rettangolo 42" o:spid="_x0000_s1076" style="position:absolute;margin-left:172.8pt;margin-top:8.35pt;width:119.95pt;height:26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">
            <v:textbox style="mso-next-textbox:#Rettangolo 42">
              <w:txbxContent>
                <w:p w14:paraId="4487E9D2" w14:textId="77777777" w:rsidR="00F32769" w:rsidRPr="008E3835" w:rsidRDefault="00F32769" w:rsidP="00F32769">
                  <w:pPr>
                    <w:pStyle w:val="Rientrocorpodeltes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Bottles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cleaning</w:t>
                  </w:r>
                  <w:proofErr w:type="spellEnd"/>
                </w:p>
              </w:txbxContent>
            </v:textbox>
          </v:rect>
        </w:pict>
      </w:r>
    </w:p>
    <w:p w14:paraId="72B8EEF6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3BB44615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194CE930">
          <v:line id="Connettore 1 45" o:spid="_x0000_s1075" style="position:absolute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25pt,7pt" to="233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"/>
        </w:pict>
      </w:r>
    </w:p>
    <w:p w14:paraId="0DF17111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028B6010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369A8C3D">
          <v:rect id="Rettangolo 46" o:spid="_x0000_s1074" style="position:absolute;margin-left:172.7pt;margin-top:6.15pt;width:121.5pt;height:23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">
            <v:textbox style="mso-next-textbox:#Rettangolo 46">
              <w:txbxContent>
                <w:p w14:paraId="0C5FEFA9" w14:textId="77777777" w:rsidR="00F32769" w:rsidRPr="00660254" w:rsidRDefault="00F32769" w:rsidP="00F3276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6602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Labelling</w:t>
                  </w:r>
                  <w:proofErr w:type="spellEnd"/>
                </w:p>
              </w:txbxContent>
            </v:textbox>
          </v:rect>
        </w:pict>
      </w:r>
    </w:p>
    <w:p w14:paraId="37F0F2D8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31A128AE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6202C3AB">
          <v:line id="Connettore 1 47" o:spid="_x0000_s1073" style="position:absolute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pt,1.65pt" to="233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"/>
        </w:pict>
      </w:r>
    </w:p>
    <w:p w14:paraId="0EA26E62" w14:textId="77777777" w:rsidR="00F32769" w:rsidRPr="00F32769" w:rsidRDefault="00596524" w:rsidP="00F32769">
      <w:pPr>
        <w:rPr>
          <w:rFonts w:ascii="Arial" w:hAnsi="Arial" w:cs="Arial"/>
          <w:lang w:val="en-US"/>
        </w:rPr>
      </w:pPr>
      <w:r>
        <w:rPr>
          <w:noProof/>
        </w:rPr>
        <w:pict w14:anchorId="1F196A37">
          <v:oval id="Ovale 48" o:spid="_x0000_s1072" style="position:absolute;margin-left:173.55pt;margin-top:11.35pt;width:120.6pt;height:34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">
            <v:textbox style="mso-next-textbox:#Ovale 48">
              <w:txbxContent>
                <w:p w14:paraId="7BB02EC3" w14:textId="77777777" w:rsidR="00F32769" w:rsidRPr="00660254" w:rsidRDefault="00F32769" w:rsidP="00F3276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25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Storage </w:t>
                  </w:r>
                </w:p>
              </w:txbxContent>
            </v:textbox>
          </v:oval>
        </w:pict>
      </w:r>
    </w:p>
    <w:p w14:paraId="087170E9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03053CD1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7AFACACE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p w14:paraId="0243397A" w14:textId="77777777" w:rsidR="00F32769" w:rsidRPr="00F32769" w:rsidRDefault="00F32769" w:rsidP="00F32769">
      <w:pPr>
        <w:rPr>
          <w:rFonts w:ascii="Arial" w:hAnsi="Arial" w:cs="Arial"/>
          <w:lang w:val="en-US"/>
        </w:rPr>
      </w:pPr>
    </w:p>
    <w:bookmarkEnd w:id="0"/>
    <w:sectPr w:rsidR="00F32769" w:rsidRPr="00F32769" w:rsidSect="004947D7">
      <w:headerReference w:type="default" r:id="rId7"/>
      <w:footerReference w:type="default" r:id="rId8"/>
      <w:pgSz w:w="11906" w:h="16838"/>
      <w:pgMar w:top="1417" w:right="1134" w:bottom="1134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A439" w14:textId="77777777" w:rsidR="0061589F" w:rsidRDefault="0061589F">
      <w:r>
        <w:separator/>
      </w:r>
    </w:p>
  </w:endnote>
  <w:endnote w:type="continuationSeparator" w:id="0">
    <w:p w14:paraId="67A25EAB" w14:textId="77777777" w:rsidR="0061589F" w:rsidRDefault="0061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28F9" w14:textId="30864C6C" w:rsidR="00E16329" w:rsidRPr="00173EDC" w:rsidRDefault="00173EDC" w:rsidP="00E862ED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0B3840">
      <w:rPr>
        <w:rFonts w:ascii="Arial" w:hAnsi="Arial" w:cs="Arial"/>
        <w:sz w:val="18"/>
        <w:szCs w:val="18"/>
      </w:rPr>
      <w:t>0</w:t>
    </w:r>
    <w:r w:rsidR="00E16329">
      <w:rPr>
        <w:rFonts w:ascii="Arial" w:hAnsi="Arial" w:cs="Arial"/>
        <w:sz w:val="18"/>
        <w:szCs w:val="18"/>
      </w:rPr>
      <w:t xml:space="preserve"> – Data </w:t>
    </w:r>
    <w:r w:rsidR="000B3840">
      <w:rPr>
        <w:rFonts w:ascii="Arial" w:hAnsi="Arial" w:cs="Arial"/>
        <w:sz w:val="18"/>
        <w:szCs w:val="18"/>
      </w:rPr>
      <w:t>24.06.22</w:t>
    </w:r>
  </w:p>
  <w:p w14:paraId="583F9DD7" w14:textId="77777777" w:rsidR="00203048" w:rsidRDefault="00203048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7375" w14:textId="77777777" w:rsidR="0061589F" w:rsidRDefault="0061589F">
      <w:r>
        <w:separator/>
      </w:r>
    </w:p>
  </w:footnote>
  <w:footnote w:type="continuationSeparator" w:id="0">
    <w:p w14:paraId="532394BC" w14:textId="77777777" w:rsidR="0061589F" w:rsidRDefault="0061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E862ED" w:rsidRPr="00946943" w14:paraId="2CCACAFB" w14:textId="77777777" w:rsidTr="00946943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2F71902" w14:textId="77777777" w:rsidR="00E862ED" w:rsidRDefault="00E862ED" w:rsidP="00E862ED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2336" behindDoc="1" locked="0" layoutInCell="1" allowOverlap="1" wp14:anchorId="52F98FBA" wp14:editId="4B0BC702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872CCE" w14:textId="77777777" w:rsidR="00E862ED" w:rsidRDefault="00E862ED" w:rsidP="00E862ED">
          <w:pPr>
            <w:jc w:val="center"/>
            <w:rPr>
              <w:rFonts w:cs="Arial"/>
            </w:rPr>
          </w:pPr>
        </w:p>
        <w:p w14:paraId="58CEB4D3" w14:textId="77777777" w:rsidR="00E862ED" w:rsidRDefault="00E862ED" w:rsidP="00E862ED">
          <w:pPr>
            <w:jc w:val="center"/>
            <w:rPr>
              <w:rFonts w:cs="Arial"/>
            </w:rPr>
          </w:pPr>
        </w:p>
        <w:p w14:paraId="0CFBE244" w14:textId="77777777" w:rsidR="00E862ED" w:rsidRDefault="00E862ED" w:rsidP="00E862ED">
          <w:pPr>
            <w:jc w:val="center"/>
            <w:rPr>
              <w:rFonts w:cs="Arial"/>
            </w:rPr>
          </w:pPr>
        </w:p>
        <w:p w14:paraId="3623F57D" w14:textId="77777777" w:rsidR="00E862ED" w:rsidRPr="006B1752" w:rsidRDefault="00E862ED" w:rsidP="00E862ED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. Catena Rossa </w:t>
          </w:r>
          <w:proofErr w:type="gramStart"/>
          <w:r w:rsidRPr="006B1752">
            <w:rPr>
              <w:rFonts w:ascii="Calibri" w:hAnsi="Calibri" w:cs="Arial"/>
              <w:bCs/>
              <w:sz w:val="16"/>
              <w:szCs w:val="16"/>
            </w:rPr>
            <w:t>7 ,</w:t>
          </w:r>
          <w:proofErr w:type="gramEnd"/>
          <w:r w:rsidRPr="006B1752">
            <w:rPr>
              <w:rFonts w:ascii="Calibri" w:hAnsi="Calibri" w:cs="Arial"/>
              <w:bCs/>
              <w:sz w:val="16"/>
              <w:szCs w:val="16"/>
            </w:rPr>
            <w:t xml:space="preserve"> 12040 Piobesi d’Alba (CN), Italy</w:t>
          </w:r>
        </w:p>
        <w:p w14:paraId="1C8D8B63" w14:textId="77777777" w:rsidR="00E862ED" w:rsidRPr="00B64E87" w:rsidRDefault="00E862ED" w:rsidP="00E862ED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2919AC" w14:textId="68726793" w:rsidR="00E862ED" w:rsidRPr="003C75C4" w:rsidRDefault="00E862ED" w:rsidP="00E862ED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</w:p>
      </w:tc>
    </w:tr>
  </w:tbl>
  <w:p w14:paraId="7AD9BD72" w14:textId="77777777" w:rsidR="00203048" w:rsidRPr="00946943" w:rsidRDefault="0020304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BC2"/>
    <w:rsid w:val="00000340"/>
    <w:rsid w:val="0000359F"/>
    <w:rsid w:val="0001462C"/>
    <w:rsid w:val="00046DCF"/>
    <w:rsid w:val="00047BC2"/>
    <w:rsid w:val="000739E5"/>
    <w:rsid w:val="000957CB"/>
    <w:rsid w:val="000A5E17"/>
    <w:rsid w:val="000B3840"/>
    <w:rsid w:val="000C7083"/>
    <w:rsid w:val="000F536A"/>
    <w:rsid w:val="00155CED"/>
    <w:rsid w:val="00162DD8"/>
    <w:rsid w:val="00173EDC"/>
    <w:rsid w:val="001E487E"/>
    <w:rsid w:val="001F3A1A"/>
    <w:rsid w:val="00203048"/>
    <w:rsid w:val="002352AE"/>
    <w:rsid w:val="002548C3"/>
    <w:rsid w:val="00276AE4"/>
    <w:rsid w:val="00306A3D"/>
    <w:rsid w:val="00315A66"/>
    <w:rsid w:val="003D34B6"/>
    <w:rsid w:val="00461072"/>
    <w:rsid w:val="004947D7"/>
    <w:rsid w:val="004F4D3E"/>
    <w:rsid w:val="00515560"/>
    <w:rsid w:val="005224DB"/>
    <w:rsid w:val="00582F43"/>
    <w:rsid w:val="0061589F"/>
    <w:rsid w:val="00661F4B"/>
    <w:rsid w:val="00694261"/>
    <w:rsid w:val="0069729C"/>
    <w:rsid w:val="0073120B"/>
    <w:rsid w:val="00793D3F"/>
    <w:rsid w:val="007C294D"/>
    <w:rsid w:val="008736D8"/>
    <w:rsid w:val="008765DD"/>
    <w:rsid w:val="008964DC"/>
    <w:rsid w:val="00946943"/>
    <w:rsid w:val="00970124"/>
    <w:rsid w:val="00984E52"/>
    <w:rsid w:val="00993D5A"/>
    <w:rsid w:val="009950BC"/>
    <w:rsid w:val="00A656C4"/>
    <w:rsid w:val="00A67ECD"/>
    <w:rsid w:val="00AD77B3"/>
    <w:rsid w:val="00AF0AD6"/>
    <w:rsid w:val="00AF28E1"/>
    <w:rsid w:val="00B06172"/>
    <w:rsid w:val="00B1012C"/>
    <w:rsid w:val="00B31A8C"/>
    <w:rsid w:val="00BE5619"/>
    <w:rsid w:val="00C70720"/>
    <w:rsid w:val="00CB00EF"/>
    <w:rsid w:val="00CB5ED3"/>
    <w:rsid w:val="00CD193D"/>
    <w:rsid w:val="00D40175"/>
    <w:rsid w:val="00DB124B"/>
    <w:rsid w:val="00DC53BB"/>
    <w:rsid w:val="00E16329"/>
    <w:rsid w:val="00E62306"/>
    <w:rsid w:val="00E67D3C"/>
    <w:rsid w:val="00E74600"/>
    <w:rsid w:val="00E862ED"/>
    <w:rsid w:val="00E953C1"/>
    <w:rsid w:val="00EA001E"/>
    <w:rsid w:val="00EE615D"/>
    <w:rsid w:val="00F1129D"/>
    <w:rsid w:val="00F32769"/>
    <w:rsid w:val="00FD277B"/>
    <w:rsid w:val="00FF137E"/>
    <w:rsid w:val="00FF6E5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3DD6715"/>
  <w15:docId w15:val="{7E69AF0E-421C-4A2D-91DC-8C70B020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7D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947D7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4947D7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163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947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494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FD277B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E16329"/>
    <w:rPr>
      <w:rFonts w:ascii="Cambria" w:hAnsi="Cambria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semiHidden/>
    <w:rsid w:val="00E16329"/>
    <w:pPr>
      <w:jc w:val="center"/>
    </w:pPr>
    <w:rPr>
      <w:rFonts w:ascii="Arial" w:hAnsi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E16329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3C33-820E-4CCF-9D5E-C4B981AE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Marina</cp:lastModifiedBy>
  <cp:revision>23</cp:revision>
  <dcterms:created xsi:type="dcterms:W3CDTF">2015-05-27T14:04:00Z</dcterms:created>
  <dcterms:modified xsi:type="dcterms:W3CDTF">2022-06-24T09:49:00Z</dcterms:modified>
</cp:coreProperties>
</file>